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rPr>
          <w:rFonts w:ascii="Impact" w:cs="Impact" w:eastAsia="Impact" w:hAnsi="Impact"/>
          <w:sz w:val="48"/>
          <w:szCs w:val="48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ADDIO GOODBYE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FA            SIB    FA</w:t>
      </w:r>
    </w:p>
    <w:p w:rsidR="00000000" w:rsidDel="00000000" w:rsidP="00000000" w:rsidRDefault="00000000" w:rsidRPr="00000000" w14:paraId="00000004">
      <w:pPr>
        <w:spacing w:line="240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Addio goodbye,</w:t>
      </w:r>
    </w:p>
    <w:p w:rsidR="00000000" w:rsidDel="00000000" w:rsidP="00000000" w:rsidRDefault="00000000" w:rsidRPr="00000000" w14:paraId="00000005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     </w:t>
      </w:r>
      <w:r w:rsidDel="00000000" w:rsidR="00000000" w:rsidRPr="00000000">
        <w:rPr>
          <w:b w:val="1"/>
          <w:sz w:val="20"/>
          <w:szCs w:val="20"/>
          <w:rtl w:val="0"/>
        </w:rPr>
        <w:t xml:space="preserve">SIB              FA</w:t>
      </w:r>
    </w:p>
    <w:p w:rsidR="00000000" w:rsidDel="00000000" w:rsidP="00000000" w:rsidRDefault="00000000" w:rsidRPr="00000000" w14:paraId="00000006">
      <w:pPr>
        <w:spacing w:line="240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addio goodbye. </w:t>
      </w:r>
    </w:p>
    <w:p w:rsidR="00000000" w:rsidDel="00000000" w:rsidP="00000000" w:rsidRDefault="00000000" w:rsidRPr="00000000" w14:paraId="00000007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FA  DO        RE-             SIB    SIB-    FA</w:t>
      </w:r>
    </w:p>
    <w:p w:rsidR="00000000" w:rsidDel="00000000" w:rsidP="00000000" w:rsidRDefault="00000000" w:rsidRPr="00000000" w14:paraId="00000008">
      <w:pPr>
        <w:spacing w:line="240" w:lineRule="auto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 me ne vado alla patria del ciel. (2v.)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FA                 SIB  DO  FA</w:t>
      </w:r>
    </w:p>
    <w:p w:rsidR="00000000" w:rsidDel="00000000" w:rsidP="00000000" w:rsidRDefault="00000000" w:rsidRPr="00000000" w14:paraId="0000000B">
      <w:pPr>
        <w:spacing w:line="240" w:lineRule="auto"/>
        <w:rPr/>
      </w:pPr>
      <w:r w:rsidDel="00000000" w:rsidR="00000000" w:rsidRPr="00000000">
        <w:rPr>
          <w:rtl w:val="0"/>
        </w:rPr>
        <w:t xml:space="preserve">La mia veste è molto bella </w:t>
      </w:r>
    </w:p>
    <w:p w:rsidR="00000000" w:rsidDel="00000000" w:rsidP="00000000" w:rsidRDefault="00000000" w:rsidRPr="00000000" w14:paraId="0000000C">
      <w:pPr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FA  DO         RE-                SOL-     DO     FA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io me ne vado alla patria del ciel.</w:t>
      </w:r>
    </w:p>
    <w:p w:rsidR="00000000" w:rsidDel="00000000" w:rsidP="00000000" w:rsidRDefault="00000000" w:rsidRPr="00000000" w14:paraId="0000000E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  <w:t xml:space="preserve">lo l´ho trovata alle porte dell’inferno</w:t>
      </w: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io me ne vado alla patria del ciel.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Addio goodbye,addio goodbye.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Io me ne vado alla patria del ciel. (2v.)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Stamane qualcosa è lucente e bella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io me ne vado alla patria del ciel.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Voglio prendere le ali e volare via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io me ne vado alla patria del ciel.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Addio goodbye,addio goodbye </w:t>
      </w:r>
    </w:p>
    <w:p w:rsidR="00000000" w:rsidDel="00000000" w:rsidP="00000000" w:rsidRDefault="00000000" w:rsidRPr="00000000" w14:paraId="0000001A">
      <w:pPr>
        <w:spacing w:line="240" w:lineRule="auto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io me ne vado alla patria del ciel. (2v.)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40" w:lineRule="auto"/>
        <w:ind w:firstLine="720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yKQTpSNdiUcMoe79V8SOg+c0Dg==">CgMxLjA4AHIhMWdmS0JDXzlITk9NWUplTzFRYUswUnVxV0FEblh4TGRy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